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FB" w:rsidRDefault="00BB69FB" w:rsidP="00BB69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ДЕТСКИЙ САД « УЛЫБКА»</w:t>
      </w:r>
    </w:p>
    <w:p w:rsidR="00BB69FB" w:rsidRDefault="00BB69FB" w:rsidP="00BB69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КОЛЫШЛЕЙ</w:t>
      </w:r>
    </w:p>
    <w:p w:rsidR="00BB69FB" w:rsidRDefault="00BB69FB" w:rsidP="00BB69FB">
      <w:pPr>
        <w:jc w:val="center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center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center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center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center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center"/>
        <w:rPr>
          <w:rFonts w:ascii="Times New Roman" w:hAnsi="Times New Roman"/>
          <w:sz w:val="28"/>
          <w:szCs w:val="28"/>
        </w:rPr>
      </w:pPr>
    </w:p>
    <w:p w:rsidR="00BB69FB" w:rsidRPr="00BB69FB" w:rsidRDefault="00BB69FB" w:rsidP="00BB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  <w:r w:rsidRPr="00BB69F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План – конспект клубного часа в ДОУ</w:t>
      </w:r>
    </w:p>
    <w:p w:rsidR="00BB69FB" w:rsidRPr="00BB69FB" w:rsidRDefault="00BB69FB" w:rsidP="00BB6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BB69F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на тему</w:t>
      </w:r>
      <w:r w:rsidRPr="00BB69FB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BB69F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BB69F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Путешествие в страну сказок</w:t>
      </w:r>
      <w:r w:rsidRPr="00BB69F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BB69FB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BB69FB" w:rsidRDefault="00BB69FB" w:rsidP="00BB69FB">
      <w:pPr>
        <w:jc w:val="center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center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center"/>
        <w:rPr>
          <w:rFonts w:ascii="Times New Roman" w:hAnsi="Times New Roman"/>
          <w:b/>
          <w:sz w:val="36"/>
          <w:szCs w:val="36"/>
        </w:rPr>
      </w:pPr>
    </w:p>
    <w:p w:rsidR="00BB69FB" w:rsidRDefault="00BB69FB" w:rsidP="00BB69FB">
      <w:pPr>
        <w:jc w:val="center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center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right"/>
        <w:rPr>
          <w:rFonts w:ascii="Times New Roman" w:hAnsi="Times New Roman"/>
          <w:sz w:val="28"/>
          <w:szCs w:val="28"/>
        </w:rPr>
      </w:pPr>
      <w:r w:rsidRPr="00BB69F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B69FB" w:rsidRDefault="00BB69FB" w:rsidP="00BB69FB">
      <w:pPr>
        <w:jc w:val="right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right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right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right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right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right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right"/>
        <w:rPr>
          <w:rFonts w:ascii="Times New Roman" w:hAnsi="Times New Roman"/>
          <w:sz w:val="28"/>
          <w:szCs w:val="28"/>
        </w:rPr>
      </w:pPr>
    </w:p>
    <w:p w:rsidR="00BB69FB" w:rsidRDefault="00BB69FB" w:rsidP="00BB69FB">
      <w:pPr>
        <w:jc w:val="right"/>
        <w:rPr>
          <w:rFonts w:ascii="Times New Roman" w:hAnsi="Times New Roman"/>
          <w:sz w:val="28"/>
          <w:szCs w:val="28"/>
        </w:rPr>
      </w:pPr>
      <w:r w:rsidRPr="00BB69FB">
        <w:rPr>
          <w:rFonts w:ascii="Times New Roman" w:hAnsi="Times New Roman"/>
          <w:sz w:val="28"/>
          <w:szCs w:val="28"/>
        </w:rPr>
        <w:t>Старший  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1329E7" w:rsidRPr="00BB69FB" w:rsidRDefault="00BB69FB" w:rsidP="00BB69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329E7"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Основной целью </w:t>
      </w:r>
      <w:r w:rsidR="001329E7"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клубного часа является</w:t>
      </w:r>
      <w:r w:rsidR="001329E7"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свободной самостоятельной детской деятельности через формирование активного познавательного интереса детей к окружающему миру и творчеству.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Педагогическая технология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45A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Клубный час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 заключается в том, что дети могут в течение одного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часа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перемещаться по всему зданию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(или участку)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 детского сада, соблюдая определённые правила поведения, и по звонку колокольчика возвращаются в группу.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задачи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45A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Клубного часа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у детей самостоятельность и ответственность;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ориентироваться в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пространстве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дружеские отношения между детьми различного возраста, уважительное отношение к окружающим;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умение проявлять инициативу, с благодарностью относиться к помощи;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умение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планировать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свои действия и оценивать их результаты;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вежливо выражать свою просьбу, благодарить за оказанную услугу;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стремление выражать своё отношение к окружающему, самостоятельно находить для этого различные речевые средства;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умение решать спорные вопросы и улаживать конфликты;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поощрять попытки ребёнка осознанно делиться с педагогом и другими детьми разнообразными впечатлениями;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помогать приобретать жизненный опыт (смысловые образования, переживания, необходимые для самоопределения и </w:t>
      </w:r>
      <w:proofErr w:type="spellStart"/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саморегуляции</w:t>
      </w:r>
      <w:proofErr w:type="spellEnd"/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Тип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клубного часа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деятельностный</w:t>
      </w:r>
      <w:proofErr w:type="spellEnd"/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Родители, на собрании, заранее предупреждаются о том, что в ДОУ будет проводиться данное мероприятие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(день недели, час проведения)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С детьми старшей и подготовительной группы также проводится предварительная 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работа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 организуется дискуссия, во время которой дети узнают, что такое и зачем нужен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45A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Клубный час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они будут делать во время этого мероприятия и кто хотел бы на него пойти; объясняется, какие есть помещения в детском саду, как они называются, кто там работает, чем занимается и какую пользу приносит; устанавливаются штрафные санкции за несоблюдение правил. Каждый ребёнок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планирует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куда он хочет пойти. 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Даётся 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инструкция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 «Дети, вы можете в течение одного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часа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перемещаться по всему зданию, соблюдая правила 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поведения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- «Говори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 свидания»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входишь в другую группу»;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«Если взял игрушку поиграть – положи ее на место, когда уходишь»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отнимай игрушки у других детей, если они взяли ее первыми»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- «Помогай проводить занятие, если оно проходит во время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45A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Клубного часа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«Говори спокойно»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«Ходи спокойно»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«Возвращайся в группу по сигналу звонка»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- «Если не хочешь ходить в другие группы, то можно остаться в своей группе или вернуться в нее, если устал».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 колокольчик; фишки с изображениями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сказок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; атрибуты для сюжетно – ролевой игры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«Больница для животных»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; различные материалы для поделки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«Домик для поросенка»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; проектор; разрезные картинки с инструментами; игрушки по теме каждого центра; картинки с изображением птиц; карандаши и бумага для рисования; семь лепестков разного цвета.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1 центр – медицинский кабинет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2 центр – спортивный зал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3 центр – музыкальный зал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«Бременские музыканты»</w:t>
      </w:r>
    </w:p>
    <w:p w:rsidR="001329E7" w:rsidRPr="00F45A61" w:rsidRDefault="0040375B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 центр – методический кабинет</w:t>
      </w:r>
      <w:r w:rsidR="001329E7"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1329E7"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«Гадкий утенок»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5 центр – кабинет логопеда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«Цветик </w:t>
      </w:r>
      <w:proofErr w:type="spellStart"/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329E7" w:rsidRPr="00F45A61" w:rsidRDefault="001329E7" w:rsidP="001329E7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83A629"/>
          <w:sz w:val="28"/>
          <w:szCs w:val="28"/>
        </w:rPr>
        <w:t>Ход мероприятия: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Предлагаем вам, ребята, выбрать в какую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сказку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 вы хотите сегодня попасть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выбирают фишку с изображением </w:t>
      </w:r>
      <w:r w:rsidRPr="00F45A6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Все ребята определились, чем они будут сегодня заниматься? Поспешим! Но не забудьте, что по звону колокольчика мы собираемся в своей группе. Дети и воспитатели расходятся по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клубным центрам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1 центр – медицинский кабинет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у нас в гостях животные, но они здесь оказались не просто так, все они больны.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А вы знаете, какой доктор лечит животных? Правильно это – ветеринар.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Кто из вас помнит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сказку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, про такого доктора? Конечно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Айболиту пришлось срочно уехать в другую больницу на помощь маленьким крокодилам, у них ветрянка.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же поможет животным, которые остались здесь? Да, давайте мы им поможем.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Проводиться сюжетно – ролевая игра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«Больница для животных»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распределяют роли с помощью воспитателя и вносят свои изменения по ходу развития игры.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ребята! Вы справились, вылечили всех животных и помогли доктору Айболиту!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2 центр – спортивный зал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В зале, на столе, стоят три 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игрушки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 поросята в разных костюмах.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вы знаете, кто это? Из какой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сказки они пришли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(указывает на стол)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Правильно, это герои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сказки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Кто сможет назвать их имена?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(вспоминаем имена поросят)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Чего здесь не хватает?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(волка, домиков)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Поросята очень грустные, они не могут построить свои домики, у них нет материалов, волк все забрал и ушел в лес, но он скоро вернется, а поросятам негде спрятаться.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Что же делать, ребята?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хорошая идея, мы поможем поросятам построить домики!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На столах разложены различные материалы, вы можете взять все, что вам необходимо и построить домики для поросят.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А вы помните, какие домики были у поросят?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(называем)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 Вы можете смастерить домик из любого другого материала.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Поросята, вам очень благодарны за такие замечательные домики, теперь волк до них не доберется!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(оформляем выставку детских поделок)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3 центр – музыкальный зал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«Бременские музыканты»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Изображение на слайде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 бременские музыканты без инструментов.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вы узнали этих героев? Это бременские музыканты.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Им нужна наша помощь. Они отправились в гастрольный тур, но дороги очень плохие, их транспорт так трясло, что все инструменты оказались сломаны.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Поможем музыкантам собрать из частей, целые инструменты?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какими они должны быть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с изображением инструментов)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звуки издают эти инструменты? Попробуйте изобразить.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послушаем, как они звучат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(включаем запись)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Ну, приступим!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 столах лежат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(разрезные картинки)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 части разных инструментов, из них мы и соберем целые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помогает детям, если они испытывают затруднения)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Да, теперь инструменты у бременских музыкантов будут звучать еще лучше!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Благодаря вам, ребята, музыканты могут отправиться дальше.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Слайд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 бременские музыканты с инструментами.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Они говорят вам, - Спасибо!</w:t>
      </w:r>
    </w:p>
    <w:p w:rsidR="001329E7" w:rsidRPr="00F45A61" w:rsidRDefault="0040375B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 центр – методический кабинет</w:t>
      </w:r>
      <w:r w:rsidR="001329E7"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1329E7"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«Гадкий утенок»</w:t>
      </w:r>
      <w:r w:rsidR="001329E7"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посмотрите на картинки, у меня на столе, что их объединяет? Правильно, это все птицы.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вспомним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сказки про птиц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«Дикие лебеди»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«Золотой гусь»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«Гадкий утенок»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птицы были в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сказке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«Гадкий утенок»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из них были домашними, а какие дикими?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каких еще птиц вы знаете?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Чем они отличаются?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(окрас, размер и т. п.)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Рассмотрим строение птицы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(голова, клюв, крылья)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вам нарисовать любую птицу, цветными карандашами.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красивые птицы у вас получились ребята! Мы обязательно сделаем выставку ваших работ, чтобы все увидели ваши рисунки. Молодцы!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5 центр – кабинет логопеда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«Цветик </w:t>
      </w:r>
      <w:proofErr w:type="spellStart"/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перед вами, на столах лежат лепестки, они разного цвета.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Какую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сказку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 напоминают эти лепестки?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Сказку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«Цветик </w:t>
      </w:r>
      <w:proofErr w:type="spellStart"/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Вспомним кратко содержание </w:t>
      </w:r>
      <w:r w:rsidRPr="00F45A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сказки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Что еще напоминают эти лепестки? Радугу.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вам поиграть, для этого, вы должны найти в кабинете предметы, таких же цветов, что и наши лепестки, и положить их рядом с лепестком такого же цвета.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Хотите поиграть? Тогда начинаем!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посмотрим, что у нас получилось.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Назовите предметы и их цвета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(синий обруч, красный кубик, желтая лейка, зеленая машина и др.)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Предметов, какого цвета оказалось больше? Давайте сосчитаем.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Вам понравилась игра?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вы хорошо справились!</w:t>
      </w:r>
    </w:p>
    <w:p w:rsidR="001329E7" w:rsidRPr="00F45A61" w:rsidRDefault="001329E7" w:rsidP="001329E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По звону колокольчика все участники собираются в своей группе, садятся в </w:t>
      </w:r>
      <w:r w:rsidRPr="00F45A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«Рефлексивный круг»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начинается обсуждение, где каждому задаются 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- Где ты был?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тебе запомнилось?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- Хочешь ли ты ещё раз туда пойти, почему?</w:t>
      </w:r>
    </w:p>
    <w:p w:rsidR="001329E7" w:rsidRPr="00F45A61" w:rsidRDefault="001329E7" w:rsidP="001329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5A61">
        <w:rPr>
          <w:rFonts w:ascii="Times New Roman" w:eastAsia="Times New Roman" w:hAnsi="Times New Roman" w:cs="Times New Roman"/>
          <w:color w:val="111111"/>
          <w:sz w:val="28"/>
          <w:szCs w:val="28"/>
        </w:rPr>
        <w:t>- Удавалось ли соблюдать правила, если нет, то почему?</w:t>
      </w:r>
    </w:p>
    <w:p w:rsidR="00546993" w:rsidRPr="00F45A61" w:rsidRDefault="00546993">
      <w:pPr>
        <w:rPr>
          <w:rFonts w:ascii="Times New Roman" w:hAnsi="Times New Roman" w:cs="Times New Roman"/>
          <w:sz w:val="28"/>
          <w:szCs w:val="28"/>
        </w:rPr>
      </w:pPr>
    </w:p>
    <w:sectPr w:rsidR="00546993" w:rsidRPr="00F45A61" w:rsidSect="009E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E7"/>
    <w:rsid w:val="001329E7"/>
    <w:rsid w:val="0040375B"/>
    <w:rsid w:val="00546993"/>
    <w:rsid w:val="007D3A50"/>
    <w:rsid w:val="009E57F6"/>
    <w:rsid w:val="00BA2A95"/>
    <w:rsid w:val="00BB69FB"/>
    <w:rsid w:val="00F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</cp:lastModifiedBy>
  <cp:revision>2</cp:revision>
  <dcterms:created xsi:type="dcterms:W3CDTF">2021-03-12T17:39:00Z</dcterms:created>
  <dcterms:modified xsi:type="dcterms:W3CDTF">2021-03-12T17:39:00Z</dcterms:modified>
</cp:coreProperties>
</file>